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0"/>
        </w:rPr>
      </w:pPr>
    </w:p>
    <w:p>
      <w:pPr>
        <w:pStyle w:val="Heading1"/>
        <w:ind w:left="6783" w:right="6696"/>
        <w:jc w:val="center"/>
        <w:rPr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06pt;margin-top:-23.5pt;width:761.5pt;height:30.3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6"/>
                    <w:gridCol w:w="2223"/>
                    <w:gridCol w:w="8674"/>
                    <w:gridCol w:w="3229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Report ID:</w:t>
                        </w: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SR201</w:t>
                        </w: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8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University of Connecticut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Page No. 1 of 1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23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Schedule of Classes for Spring 2021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55" w:lineRule="exact" w:before="15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Run Date: 07/24/2020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tabs>
                            <w:tab w:pos="3685" w:val="left" w:leader="none"/>
                          </w:tabs>
                          <w:spacing w:line="188" w:lineRule="exact"/>
                          <w:ind w:left="16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Campus: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Storrs</w:t>
                          <w:tab/>
                          <w:t>Location: Main Campus at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Storrs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73" w:lineRule="exact" w:before="15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Run Time: 05:17:49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Regular Academic</w:t>
      </w:r>
    </w:p>
    <w:p>
      <w:pPr>
        <w:spacing w:before="154"/>
        <w:ind w:left="4384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University of Connecticut - ALL - Subject: Interdepartmental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tabs>
          <w:tab w:pos="1274" w:val="left" w:leader="none"/>
          <w:tab w:pos="4557" w:val="left" w:leader="none"/>
          <w:tab w:pos="7667" w:val="left" w:leader="none"/>
          <w:tab w:pos="10259" w:val="left" w:leader="none"/>
          <w:tab w:pos="11469" w:val="left" w:leader="none"/>
        </w:tabs>
        <w:spacing w:before="127"/>
        <w:ind w:left="32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 w:before="0"/>
        <w:ind w:left="14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rPr>
          <w:sz w:val="15"/>
        </w:rPr>
      </w:pPr>
    </w:p>
    <w:p>
      <w:pPr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INTD</w:t>
        <w:tab/>
        <w:t>2245</w:t>
        <w:tab/>
        <w:t>001</w:t>
        <w:tab/>
        <w:t>4962</w:t>
        <w:tab/>
        <w:t>Intro Diversity Stds</w:t>
      </w:r>
      <w:r>
        <w:rPr>
          <w:spacing w:val="-16"/>
          <w:sz w:val="16"/>
        </w:rPr>
        <w:t> </w:t>
      </w:r>
      <w:r>
        <w:rPr>
          <w:sz w:val="16"/>
        </w:rPr>
        <w:t>Amer</w:t>
      </w:r>
      <w:r>
        <w:rPr>
          <w:spacing w:val="-5"/>
          <w:sz w:val="16"/>
        </w:rPr>
        <w:t> </w:t>
      </w:r>
      <w:r>
        <w:rPr>
          <w:sz w:val="16"/>
        </w:rPr>
        <w:t>Cult</w:t>
        <w:tab/>
        <w:t>Lecture</w:t>
        <w:tab/>
        <w:t>3.00</w:t>
      </w:r>
    </w:p>
    <w:p>
      <w:pPr>
        <w:spacing w:before="9"/>
        <w:ind w:left="6783" w:right="635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  <w:tab w:pos="11296" w:val="left" w:leader="none"/>
        </w:tabs>
        <w:spacing w:before="9"/>
        <w:ind w:left="66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2"/>
          <w:sz w:val="16"/>
        </w:rPr>
        <w:t> </w:t>
      </w:r>
      <w:r>
        <w:rPr>
          <w:sz w:val="16"/>
        </w:rPr>
        <w:t>Student</w:t>
      </w:r>
      <w:r>
        <w:rPr>
          <w:spacing w:val="-5"/>
          <w:sz w:val="16"/>
        </w:rPr>
        <w:t> </w:t>
      </w:r>
      <w:r>
        <w:rPr>
          <w:sz w:val="16"/>
        </w:rPr>
        <w:t>Union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407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4:00PM-6:30PM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Price,Willena</w:t>
      </w:r>
      <w:r>
        <w:rPr>
          <w:spacing w:val="-32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951" w:val="left" w:leader="none"/>
        </w:tabs>
        <w:spacing w:before="8"/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"/>
        <w:rPr>
          <w:b w:val="0"/>
        </w:rPr>
      </w:pPr>
    </w:p>
    <w:tbl>
      <w:tblPr>
        <w:tblW w:w="0" w:type="auto"/>
        <w:jc w:val="left"/>
        <w:tblInd w:w="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863"/>
        <w:gridCol w:w="955"/>
        <w:gridCol w:w="4243"/>
        <w:gridCol w:w="1541"/>
        <w:gridCol w:w="1296"/>
        <w:gridCol w:w="701"/>
        <w:gridCol w:w="4330"/>
      </w:tblGrid>
      <w:tr>
        <w:trPr>
          <w:trHeight w:val="762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INTD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3584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42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2" w:val="left" w:leader="none"/>
              </w:tabs>
              <w:ind w:left="332"/>
              <w:rPr>
                <w:sz w:val="16"/>
              </w:rPr>
            </w:pPr>
            <w:r>
              <w:rPr>
                <w:sz w:val="16"/>
              </w:rPr>
              <w:t>3190</w:t>
              <w:tab/>
              <w:t>Seminar in Urban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Problems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060" w:val="left" w:leader="none"/>
                <w:tab w:pos="3702" w:val="left" w:leader="none"/>
              </w:tabs>
              <w:spacing w:line="166" w:lineRule="exact"/>
              <w:ind w:left="419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4" w:right="191" w:firstLine="345"/>
              <w:rPr>
                <w:sz w:val="16"/>
              </w:rPr>
            </w:pPr>
            <w:r>
              <w:rPr>
                <w:sz w:val="16"/>
              </w:rPr>
              <w:t>Seminar (In Person) TBA</w:t>
            </w:r>
          </w:p>
        </w:tc>
        <w:tc>
          <w:tcPr>
            <w:tcW w:w="12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6" w:lineRule="exact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33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8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Waitlist</w:t>
            </w:r>
          </w:p>
        </w:tc>
        <w:tc>
          <w:tcPr>
            <w:tcW w:w="9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9"/>
              <w:rPr>
                <w:sz w:val="16"/>
              </w:rPr>
            </w:pPr>
            <w:r>
              <w:rPr>
                <w:b/>
                <w:sz w:val="16"/>
              </w:rPr>
              <w:t>Cap:</w:t>
            </w:r>
            <w:r>
              <w:rPr>
                <w:sz w:val="16"/>
              </w:rPr>
              <w:t>0</w:t>
            </w:r>
          </w:p>
        </w:tc>
        <w:tc>
          <w:tcPr>
            <w:tcW w:w="4243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492" w:val="left" w:leader="none"/>
              </w:tabs>
              <w:spacing w:before="4"/>
              <w:ind w:left="246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5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2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5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rPr>
          <w:b w:val="0"/>
        </w:rPr>
      </w:pPr>
    </w:p>
    <w:p>
      <w:pPr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INTD</w:t>
        <w:tab/>
        <w:t>3590</w:t>
        <w:tab/>
        <w:t>001</w:t>
        <w:tab/>
        <w:t>3189</w:t>
        <w:tab/>
        <w:t>Urban</w:t>
      </w:r>
      <w:r>
        <w:rPr>
          <w:spacing w:val="-6"/>
          <w:sz w:val="16"/>
        </w:rPr>
        <w:t> </w:t>
      </w:r>
      <w:r>
        <w:rPr>
          <w:sz w:val="16"/>
        </w:rPr>
        <w:t>Field</w:t>
      </w:r>
      <w:r>
        <w:rPr>
          <w:spacing w:val="-6"/>
          <w:sz w:val="16"/>
        </w:rPr>
        <w:t> </w:t>
      </w:r>
      <w:r>
        <w:rPr>
          <w:sz w:val="16"/>
        </w:rPr>
        <w:t>Studies</w:t>
        <w:tab/>
        <w:t>Practicum</w:t>
        <w:tab/>
        <w:t>9.00</w:t>
      </w:r>
    </w:p>
    <w:p>
      <w:pPr>
        <w:spacing w:before="9"/>
        <w:ind w:left="6783" w:right="635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</w:tabs>
        <w:spacing w:before="9"/>
        <w:ind w:left="66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951" w:val="left" w:leader="none"/>
        </w:tabs>
        <w:spacing w:before="8"/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1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INTD</w:t>
        <w:tab/>
        <w:t>3594</w:t>
        <w:tab/>
        <w:t>001</w:t>
        <w:tab/>
        <w:t>3191</w:t>
        <w:tab/>
        <w:t>Urban Sem Field</w:t>
      </w:r>
      <w:r>
        <w:rPr>
          <w:spacing w:val="-15"/>
          <w:sz w:val="16"/>
        </w:rPr>
        <w:t> </w:t>
      </w:r>
      <w:r>
        <w:rPr>
          <w:sz w:val="16"/>
        </w:rPr>
        <w:t>Work</w:t>
      </w:r>
      <w:r>
        <w:rPr>
          <w:spacing w:val="-5"/>
          <w:sz w:val="16"/>
        </w:rPr>
        <w:t> </w:t>
      </w:r>
      <w:r>
        <w:rPr>
          <w:sz w:val="16"/>
        </w:rPr>
        <w:t>Seminar</w:t>
        <w:tab/>
        <w:t>Seminar</w:t>
        <w:tab/>
        <w:t>3.00</w:t>
      </w:r>
    </w:p>
    <w:p>
      <w:pPr>
        <w:spacing w:before="9"/>
        <w:ind w:left="6783" w:right="635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  <w:tab w:pos="11296" w:val="left" w:leader="none"/>
        </w:tabs>
        <w:spacing w:before="8"/>
        <w:ind w:left="66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Dyton,Regina</w:t>
      </w:r>
      <w:r>
        <w:rPr>
          <w:spacing w:val="-32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951" w:val="left" w:leader="none"/>
        </w:tabs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6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INTD 212 w/skill codes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INTD</w:t>
        <w:tab/>
        <w:t>3594W</w:t>
        <w:tab/>
        <w:t>001</w:t>
        <w:tab/>
        <w:t>4492</w:t>
        <w:tab/>
        <w:t>Urban Sem Field</w:t>
      </w:r>
      <w:r>
        <w:rPr>
          <w:spacing w:val="-15"/>
          <w:sz w:val="16"/>
        </w:rPr>
        <w:t> </w:t>
      </w:r>
      <w:r>
        <w:rPr>
          <w:sz w:val="16"/>
        </w:rPr>
        <w:t>Work</w:t>
      </w:r>
      <w:r>
        <w:rPr>
          <w:spacing w:val="-5"/>
          <w:sz w:val="16"/>
        </w:rPr>
        <w:t> </w:t>
      </w:r>
      <w:r>
        <w:rPr>
          <w:sz w:val="16"/>
        </w:rPr>
        <w:t>Seminar</w:t>
        <w:tab/>
        <w:t>Seminar</w:t>
        <w:tab/>
        <w:t>3.00</w:t>
      </w:r>
    </w:p>
    <w:p>
      <w:pPr>
        <w:spacing w:before="9"/>
        <w:ind w:left="6783" w:right="635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</w:tabs>
        <w:spacing w:before="8"/>
        <w:ind w:left="66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951" w:val="left" w:leader="none"/>
        </w:tabs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6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INTD 212 w/skill codes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INTD</w:t>
        <w:tab/>
        <w:t>3999</w:t>
        <w:tab/>
        <w:t>001</w:t>
        <w:tab/>
        <w:t>9325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783" w:right="635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  <w:tab w:pos="11296" w:val="left" w:leader="none"/>
        </w:tabs>
        <w:spacing w:before="8"/>
        <w:ind w:left="66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Ritchie,Sean</w:t>
      </w:r>
      <w:r>
        <w:rPr>
          <w:spacing w:val="-33"/>
          <w:sz w:val="16"/>
        </w:rPr>
        <w:t> </w:t>
      </w:r>
      <w:r>
        <w:rPr>
          <w:sz w:val="16"/>
        </w:rPr>
        <w:t>Marcel</w:t>
      </w:r>
    </w:p>
    <w:p>
      <w:pPr>
        <w:spacing w:before="9"/>
        <w:ind w:left="0" w:right="1387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FitzPatrick,David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951" w:val="left" w:leader="none"/>
        </w:tabs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sectPr>
      <w:type w:val="continuous"/>
      <w:pgSz w:w="15840" w:h="12240" w:orient="landscape"/>
      <w:pgMar w:top="560" w:bottom="280" w:left="1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00"/>
      <w:ind w:left="4384"/>
      <w:outlineLvl w:val="1"/>
    </w:pPr>
    <w:rPr>
      <w:rFonts w:ascii="Courier New" w:hAnsi="Courier New" w:eastAsia="Courier New" w:cs="Courier New"/>
      <w:b/>
      <w:bCs/>
      <w:sz w:val="20"/>
      <w:szCs w:val="20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/apps/domain/dom4/appserv/prcs/CSPR/log_output/SQR_SR201_7185585/sr201_7185585.PDF</dc:title>
  <dcterms:created xsi:type="dcterms:W3CDTF">2020-07-24T19:53:26Z</dcterms:created>
  <dcterms:modified xsi:type="dcterms:W3CDTF">2020-07-24T19:53:26Z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