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2203"/>
        <w:gridCol w:w="2122"/>
        <w:gridCol w:w="2266"/>
        <w:gridCol w:w="409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8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4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PT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5418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7001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044</w:t>
            </w:r>
          </w:p>
        </w:tc>
        <w:tc>
          <w:tcPr>
            <w:tcW w:w="2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6" w:right="49"/>
              <w:jc w:val="center"/>
              <w:rPr>
                <w:sz w:val="16"/>
              </w:rPr>
            </w:pPr>
            <w:r>
              <w:rPr>
                <w:sz w:val="16"/>
              </w:rPr>
              <w:t>Clinical Pharmacology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6" w:right="22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765" w:right="2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1:30PM-4:30PM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6" w:lineRule="exact" w:before="1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Murphy,Katherine Ellen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209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in BIO 4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5422</w:t>
        <w:tab/>
        <w:t>001</w:t>
        <w:tab/>
        <w:t>4709</w:t>
        <w:tab/>
        <w:t>Cardiopulmonary</w:t>
      </w:r>
      <w:r>
        <w:rPr>
          <w:spacing w:val="-13"/>
          <w:sz w:val="16"/>
        </w:rPr>
        <w:t> </w:t>
      </w:r>
      <w:r>
        <w:rPr>
          <w:sz w:val="16"/>
        </w:rPr>
        <w:t>Pathology</w:t>
        <w:tab/>
        <w:t>Lecture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474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044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49"/>
          <w:sz w:val="16"/>
        </w:rPr>
        <w:t> </w:t>
      </w:r>
      <w:r>
        <w:rPr>
          <w:sz w:val="16"/>
        </w:rPr>
        <w:t>M. meets in BIO 4 room</w:t>
      </w:r>
      <w:r>
        <w:rPr>
          <w:spacing w:val="-6"/>
          <w:sz w:val="16"/>
        </w:rPr>
        <w:t> </w:t>
      </w:r>
      <w:r>
        <w:rPr>
          <w:sz w:val="16"/>
        </w:rPr>
        <w:t>44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5432</w:t>
        <w:tab/>
        <w:t>001</w:t>
        <w:tab/>
        <w:t>4906</w:t>
        <w:tab/>
        <w:t>Motor Contr and its</w:t>
      </w:r>
      <w:r>
        <w:rPr>
          <w:spacing w:val="-17"/>
          <w:sz w:val="16"/>
        </w:rPr>
        <w:t> </w:t>
      </w:r>
      <w:r>
        <w:rPr>
          <w:sz w:val="16"/>
        </w:rPr>
        <w:t>Clin</w:t>
      </w:r>
      <w:r>
        <w:rPr>
          <w:spacing w:val="-4"/>
          <w:sz w:val="16"/>
        </w:rPr>
        <w:t> </w:t>
      </w:r>
      <w:r>
        <w:rPr>
          <w:sz w:val="16"/>
        </w:rPr>
        <w:t>Appl</w:t>
        <w:tab/>
        <w:t>Lecture</w:t>
        <w:tab/>
        <w:t>4.00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1:30PM-3:30PM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Harrison,Steven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Srinivasan,Sudha</w:t>
      </w:r>
      <w:r>
        <w:rPr>
          <w:spacing w:val="-60"/>
          <w:sz w:val="16"/>
        </w:rPr>
        <w:t> </w:t>
      </w:r>
      <w:r>
        <w:rPr>
          <w:sz w:val="16"/>
        </w:rPr>
        <w:t>Madhav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5434</w:t>
        <w:tab/>
        <w:t>001</w:t>
        <w:tab/>
        <w:t>4710</w:t>
        <w:tab/>
        <w:t>Found</w:t>
      </w:r>
      <w:r>
        <w:rPr>
          <w:spacing w:val="-7"/>
          <w:sz w:val="16"/>
        </w:rPr>
        <w:t> </w:t>
      </w:r>
      <w:r>
        <w:rPr>
          <w:sz w:val="16"/>
        </w:rPr>
        <w:t>Systems</w:t>
      </w:r>
      <w:r>
        <w:rPr>
          <w:spacing w:val="-6"/>
          <w:sz w:val="16"/>
        </w:rPr>
        <w:t> </w:t>
      </w:r>
      <w:r>
        <w:rPr>
          <w:sz w:val="16"/>
        </w:rPr>
        <w:t>Review</w:t>
        <w:tab/>
        <w:t>Lecture</w:t>
        <w:tab/>
        <w:t>2.00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044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629" w:right="0" w:firstLine="0"/>
        <w:jc w:val="left"/>
        <w:rPr>
          <w:sz w:val="16"/>
        </w:rPr>
      </w:pPr>
      <w:r>
        <w:rPr>
          <w:sz w:val="16"/>
        </w:rPr>
        <w:t>Meets in BIO 4</w:t>
      </w:r>
    </w:p>
    <w:p>
      <w:pPr>
        <w:pStyle w:val="BodyText"/>
        <w:spacing w:before="9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Denegar,Craig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3" w:equalWidth="0">
            <w:col w:w="2014" w:space="8613"/>
            <w:col w:w="1590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8906pt" to="765.360035pt,9.12890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5446</w:t>
        <w:tab/>
        <w:t>001</w:t>
        <w:tab/>
        <w:t>7380</w:t>
        <w:tab/>
        <w:t>Evidence-Based</w:t>
      </w:r>
      <w:r>
        <w:rPr>
          <w:spacing w:val="-8"/>
          <w:sz w:val="16"/>
        </w:rPr>
        <w:t> </w:t>
      </w:r>
      <w:r>
        <w:rPr>
          <w:sz w:val="16"/>
        </w:rPr>
        <w:t>Pract</w:t>
      </w:r>
      <w:r>
        <w:rPr>
          <w:spacing w:val="-7"/>
          <w:sz w:val="16"/>
        </w:rPr>
        <w:t> </w:t>
      </w:r>
      <w:r>
        <w:rPr>
          <w:sz w:val="16"/>
        </w:rPr>
        <w:t>Sem</w:t>
        <w:tab/>
        <w:t>Lecture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09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Harrison,Steven</w:t>
      </w:r>
      <w:r>
        <w:rPr>
          <w:spacing w:val="-52"/>
          <w:sz w:val="16"/>
        </w:rPr>
        <w:t> </w:t>
      </w:r>
      <w:r>
        <w:rPr>
          <w:sz w:val="16"/>
        </w:rPr>
        <w:t>J. BIO4 rm</w:t>
      </w:r>
      <w:r>
        <w:rPr>
          <w:spacing w:val="-3"/>
          <w:sz w:val="16"/>
        </w:rPr>
        <w:t> </w:t>
      </w:r>
      <w:r>
        <w:rPr>
          <w:sz w:val="16"/>
        </w:rPr>
        <w:t>102/103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001</w:t>
        <w:tab/>
        <w:t>5317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87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DiStefano,Lindsay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By arrangement.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004</w:t>
        <w:tab/>
        <w:t>5960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186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51"/>
          <w:sz w:val="16"/>
        </w:rPr>
        <w:t> </w:t>
      </w:r>
      <w:r>
        <w:rPr>
          <w:sz w:val="16"/>
        </w:rPr>
        <w:t>J.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005</w:t>
        <w:tab/>
        <w:t>5961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803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50"/>
          <w:sz w:val="16"/>
        </w:rPr>
        <w:t> </w:t>
      </w:r>
      <w:r>
        <w:rPr>
          <w:sz w:val="16"/>
        </w:rPr>
        <w:t>Kinsella-Shaw,Jeffrey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006</w:t>
        <w:tab/>
        <w:t>5962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86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Devaney,Laurie L.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007</w:t>
        <w:tab/>
        <w:t>5963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2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Glenney,Susan</w:t>
      </w:r>
      <w:r>
        <w:rPr>
          <w:spacing w:val="-50"/>
          <w:sz w:val="16"/>
        </w:rPr>
        <w:t> </w:t>
      </w:r>
      <w:r>
        <w:rPr>
          <w:sz w:val="16"/>
        </w:rPr>
        <w:t>S.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010</w:t>
        <w:tab/>
        <w:t>7589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226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Capetta,Maryclaire</w:t>
      </w:r>
      <w:r>
        <w:rPr>
          <w:spacing w:val="-58"/>
          <w:sz w:val="16"/>
        </w:rPr>
        <w:t> </w:t>
      </w:r>
      <w:r>
        <w:rPr>
          <w:sz w:val="16"/>
        </w:rPr>
        <w:t>Sullivan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011</w:t>
        <w:tab/>
        <w:t>10065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666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Rizzo,Jon</w:t>
      </w:r>
      <w:r>
        <w:rPr>
          <w:spacing w:val="-47"/>
          <w:sz w:val="16"/>
        </w:rPr>
        <w:t> </w:t>
      </w:r>
      <w:r>
        <w:rPr>
          <w:sz w:val="16"/>
        </w:rPr>
        <w:t>J.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012</w:t>
        <w:tab/>
        <w:t>10066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571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6"/>
          <w:sz w:val="16"/>
        </w:rPr>
        <w:t> </w:t>
      </w:r>
      <w:r>
        <w:rPr>
          <w:sz w:val="16"/>
        </w:rPr>
        <w:t>Denegar,Craig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013</w:t>
        <w:tab/>
        <w:t>10067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09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Harrison,Steven</w:t>
      </w:r>
      <w:r>
        <w:rPr>
          <w:spacing w:val="-52"/>
          <w:sz w:val="16"/>
        </w:rPr>
        <w:t> </w:t>
      </w:r>
      <w:r>
        <w:rPr>
          <w:sz w:val="16"/>
        </w:rPr>
        <w:t>J.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5448</w:t>
        <w:tab/>
        <w:t>014</w:t>
        <w:tab/>
        <w:t>13817</w:t>
        <w:tab/>
        <w:t>Capstone Scholarly</w:t>
      </w:r>
      <w:r>
        <w:rPr>
          <w:spacing w:val="-14"/>
          <w:sz w:val="16"/>
        </w:rPr>
        <w:t> </w:t>
      </w:r>
      <w:r>
        <w:rPr>
          <w:sz w:val="16"/>
        </w:rPr>
        <w:t>Report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Discussion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61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Srinivasan,Sudha</w:t>
      </w:r>
      <w:r>
        <w:rPr>
          <w:spacing w:val="-55"/>
          <w:sz w:val="16"/>
        </w:rPr>
        <w:t> </w:t>
      </w:r>
      <w:r>
        <w:rPr>
          <w:sz w:val="16"/>
        </w:rPr>
        <w:t>Madhav Meets in B4 009/</w:t>
      </w:r>
      <w:r>
        <w:rPr>
          <w:spacing w:val="-5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5451</w:t>
        <w:tab/>
        <w:t>001</w:t>
        <w:tab/>
        <w:t>4707</w:t>
        <w:tab/>
        <w:t>Acute</w:t>
      </w:r>
      <w:r>
        <w:rPr>
          <w:spacing w:val="-7"/>
          <w:sz w:val="16"/>
        </w:rPr>
        <w:t> </w:t>
      </w:r>
      <w:r>
        <w:rPr>
          <w:sz w:val="16"/>
        </w:rPr>
        <w:t>Care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5.00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22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044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8:30AM-10:30AM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Capetta,Maryclaire</w:t>
      </w:r>
      <w:r>
        <w:rPr>
          <w:spacing w:val="-58"/>
          <w:sz w:val="16"/>
        </w:rPr>
        <w:t> </w:t>
      </w:r>
      <w:r>
        <w:rPr>
          <w:sz w:val="16"/>
        </w:rPr>
        <w:t>Sullivan meets in BIO 4, room</w:t>
      </w:r>
      <w:r>
        <w:rPr>
          <w:spacing w:val="-6"/>
          <w:sz w:val="16"/>
        </w:rPr>
        <w:t> </w:t>
      </w:r>
      <w:r>
        <w:rPr>
          <w:sz w:val="16"/>
        </w:rPr>
        <w:t>044/108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5451</w:t>
        <w:tab/>
        <w:t>001L</w:t>
        <w:tab/>
        <w:t>4708</w:t>
        <w:tab/>
        <w:t>Acute</w:t>
      </w:r>
      <w:r>
        <w:rPr>
          <w:spacing w:val="-7"/>
          <w:sz w:val="16"/>
        </w:rPr>
        <w:t> </w:t>
      </w:r>
      <w:r>
        <w:rPr>
          <w:sz w:val="16"/>
        </w:rPr>
        <w:t>Care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Laboratory</w:t>
        <w:tab/>
        <w:t>5.00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22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044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Capetta,Maryclaire Sullivan meets in BIO 4,</w:t>
      </w:r>
      <w:r>
        <w:rPr>
          <w:spacing w:val="-5"/>
          <w:sz w:val="16"/>
        </w:rPr>
        <w:t> </w:t>
      </w:r>
      <w:r>
        <w:rPr>
          <w:sz w:val="16"/>
        </w:rPr>
        <w:t>room044/108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5455</w:t>
        <w:tab/>
        <w:t>001</w:t>
        <w:tab/>
        <w:t>7381</w:t>
        <w:tab/>
        <w:t>Essentials</w:t>
      </w:r>
      <w:r>
        <w:rPr>
          <w:spacing w:val="-8"/>
          <w:sz w:val="16"/>
        </w:rPr>
        <w:t> </w:t>
      </w:r>
      <w:r>
        <w:rPr>
          <w:sz w:val="16"/>
        </w:rPr>
        <w:t>Rehab</w:t>
      </w:r>
      <w:r>
        <w:rPr>
          <w:spacing w:val="-8"/>
          <w:sz w:val="16"/>
        </w:rPr>
        <w:t> </w:t>
      </w:r>
      <w:r>
        <w:rPr>
          <w:sz w:val="16"/>
        </w:rPr>
        <w:t>Practice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8:00AM-10:00AM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Srinivasan,Sudha</w:t>
      </w:r>
      <w:r>
        <w:rPr>
          <w:spacing w:val="-36"/>
          <w:sz w:val="16"/>
        </w:rPr>
        <w:t> </w:t>
      </w:r>
      <w:r>
        <w:rPr>
          <w:sz w:val="16"/>
        </w:rPr>
        <w:t>Madhav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Bubela,Deborah</w:t>
      </w:r>
      <w:r>
        <w:rPr>
          <w:spacing w:val="-5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 w:after="9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5456</w:t>
        <w:tab/>
        <w:t>001</w:t>
        <w:tab/>
        <w:t>7382</w:t>
        <w:tab/>
        <w:t>Neuromuscular</w:t>
      </w:r>
      <w:r>
        <w:rPr>
          <w:spacing w:val="-14"/>
          <w:sz w:val="16"/>
        </w:rPr>
        <w:t> </w:t>
      </w:r>
      <w:r>
        <w:rPr>
          <w:sz w:val="16"/>
        </w:rPr>
        <w:t>Rehabilitation</w:t>
        <w:tab/>
        <w:t>Lecture</w:t>
        <w:tab/>
        <w:t>4.00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78"/>
        <w:gridCol w:w="1243"/>
        <w:gridCol w:w="619"/>
        <w:gridCol w:w="916"/>
        <w:gridCol w:w="465"/>
        <w:gridCol w:w="1804"/>
        <w:gridCol w:w="1012"/>
        <w:gridCol w:w="1602"/>
        <w:gridCol w:w="2168"/>
        <w:gridCol w:w="4093"/>
      </w:tblGrid>
      <w:tr>
        <w:trPr>
          <w:trHeight w:val="190" w:hRule="atLeast"/>
        </w:trPr>
        <w:tc>
          <w:tcPr>
            <w:tcW w:w="7105" w:type="dxa"/>
            <w:gridSpan w:val="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170" w:lineRule="exact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626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line="166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5" w:type="dxa"/>
          </w:tcPr>
          <w:p>
            <w:pPr>
              <w:pStyle w:val="TableParagraph"/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804" w:type="dxa"/>
          </w:tcPr>
          <w:p>
            <w:pPr>
              <w:pStyle w:val="TableParagraph"/>
              <w:spacing w:line="166" w:lineRule="exact"/>
              <w:ind w:right="46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1012" w:type="dxa"/>
          </w:tcPr>
          <w:p>
            <w:pPr>
              <w:pStyle w:val="TableParagraph"/>
              <w:spacing w:line="166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2" w:type="dxa"/>
          </w:tcPr>
          <w:p>
            <w:pPr>
              <w:pStyle w:val="TableParagraph"/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9:00AM-11:00AM</w:t>
            </w:r>
          </w:p>
        </w:tc>
        <w:tc>
          <w:tcPr>
            <w:tcW w:w="2168" w:type="dxa"/>
          </w:tcPr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3" w:type="dxa"/>
          </w:tcPr>
          <w:p>
            <w:pPr>
              <w:pStyle w:val="TableParagraph"/>
              <w:spacing w:line="166" w:lineRule="exact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Bubela,Deborah J.</w:t>
            </w:r>
          </w:p>
        </w:tc>
      </w:tr>
      <w:tr>
        <w:trPr>
          <w:trHeight w:val="375" w:hRule="atLeast"/>
        </w:trPr>
        <w:tc>
          <w:tcPr>
            <w:tcW w:w="1046" w:type="dxa"/>
            <w:gridSpan w:val="2"/>
          </w:tcPr>
          <w:p>
            <w:pPr>
              <w:pStyle w:val="TableParagraph"/>
              <w:spacing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  <w:p>
            <w:pPr>
              <w:pStyle w:val="TableParagraph"/>
              <w:spacing w:line="161" w:lineRule="exact" w:before="9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243" w:type="dxa"/>
          </w:tcPr>
          <w:p>
            <w:pPr>
              <w:pStyle w:val="TableParagraph"/>
              <w:spacing w:before="4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  <w:p>
            <w:pPr>
              <w:pStyle w:val="TableParagraph"/>
              <w:spacing w:line="161" w:lineRule="exact" w:before="9"/>
              <w:ind w:left="48"/>
              <w:rPr>
                <w:sz w:val="16"/>
              </w:rPr>
            </w:pPr>
            <w:r>
              <w:rPr>
                <w:sz w:val="16"/>
              </w:rPr>
              <w:t>in BIO4,room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  <w:p>
            <w:pPr>
              <w:pStyle w:val="TableParagraph"/>
              <w:spacing w:line="161" w:lineRule="exact" w:before="9"/>
              <w:ind w:left="53"/>
              <w:rPr>
                <w:sz w:val="16"/>
              </w:rPr>
            </w:pPr>
            <w:r>
              <w:rPr>
                <w:sz w:val="16"/>
              </w:rPr>
              <w:t>102/103/104</w:t>
            </w:r>
          </w:p>
        </w:tc>
        <w:tc>
          <w:tcPr>
            <w:tcW w:w="465" w:type="dxa"/>
          </w:tcPr>
          <w:p>
            <w:pPr>
              <w:pStyle w:val="TableParagraph"/>
              <w:spacing w:before="4"/>
              <w:ind w:left="64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804" w:type="dxa"/>
          </w:tcPr>
          <w:p>
            <w:pPr>
              <w:pStyle w:val="TableParagraph"/>
              <w:spacing w:before="4"/>
              <w:ind w:right="46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1012" w:type="dxa"/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2" w:type="dxa"/>
          </w:tcPr>
          <w:p>
            <w:pPr>
              <w:pStyle w:val="TableParagraph"/>
              <w:spacing w:before="4"/>
              <w:ind w:left="66"/>
              <w:rPr>
                <w:sz w:val="16"/>
              </w:rPr>
            </w:pPr>
            <w:r>
              <w:rPr>
                <w:sz w:val="16"/>
              </w:rPr>
              <w:t>10:30AM-12:30PM</w:t>
            </w:r>
          </w:p>
        </w:tc>
        <w:tc>
          <w:tcPr>
            <w:tcW w:w="2168" w:type="dxa"/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3" w:type="dxa"/>
          </w:tcPr>
          <w:p>
            <w:pPr>
              <w:pStyle w:val="TableParagraph"/>
              <w:spacing w:before="4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Bubela,Deborah J.</w:t>
            </w:r>
          </w:p>
        </w:tc>
      </w:tr>
      <w:tr>
        <w:trPr>
          <w:trHeight w:val="361" w:hRule="atLeast"/>
        </w:trPr>
        <w:tc>
          <w:tcPr>
            <w:tcW w:w="14968" w:type="dxa"/>
            <w:gridSpan w:val="11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5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5465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6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6184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Pub Engage in Hlth Promo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6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189" w:firstLine="345"/>
              <w:rPr>
                <w:sz w:val="16"/>
              </w:rPr>
            </w:pPr>
            <w:r>
              <w:rPr>
                <w:sz w:val="16"/>
              </w:rPr>
              <w:t>Practicum (In Person) 12:00PM-4:00PM</w:t>
            </w:r>
          </w:p>
        </w:tc>
        <w:tc>
          <w:tcPr>
            <w:tcW w:w="21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01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Glenney,Susan S.</w:t>
            </w:r>
          </w:p>
        </w:tc>
      </w:tr>
      <w:tr>
        <w:trPr>
          <w:trHeight w:val="185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161" w:lineRule="exact" w:before="4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5" w:type="dxa"/>
          </w:tcPr>
          <w:p>
            <w:pPr>
              <w:pStyle w:val="TableParagraph"/>
              <w:spacing w:line="161" w:lineRule="exact" w:before="4"/>
              <w:ind w:left="64"/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2" w:type="dxa"/>
          </w:tcPr>
          <w:p>
            <w:pPr>
              <w:pStyle w:val="TableParagraph"/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9:00AM-12:00PM</w:t>
            </w:r>
          </w:p>
        </w:tc>
        <w:tc>
          <w:tcPr>
            <w:tcW w:w="2168" w:type="dxa"/>
          </w:tcPr>
          <w:p>
            <w:pPr>
              <w:pStyle w:val="TableParagraph"/>
              <w:spacing w:line="161" w:lineRule="exact" w:before="4"/>
              <w:ind w:left="10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3" w:type="dxa"/>
          </w:tcPr>
          <w:p>
            <w:pPr>
              <w:pStyle w:val="TableParagraph"/>
              <w:spacing w:line="161" w:lineRule="exact" w:before="4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Glenney,Susan S.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5466</w:t>
        <w:tab/>
        <w:t>001</w:t>
        <w:tab/>
        <w:t>7383</w:t>
        <w:tab/>
        <w:t>Integrated</w:t>
      </w:r>
      <w:r>
        <w:rPr>
          <w:spacing w:val="-10"/>
          <w:sz w:val="16"/>
        </w:rPr>
        <w:t> </w:t>
      </w:r>
      <w:r>
        <w:rPr>
          <w:sz w:val="16"/>
        </w:rPr>
        <w:t>Clinical</w:t>
      </w:r>
      <w:r>
        <w:rPr>
          <w:spacing w:val="-9"/>
          <w:sz w:val="16"/>
        </w:rPr>
        <w:t> </w:t>
      </w:r>
      <w:r>
        <w:rPr>
          <w:sz w:val="16"/>
        </w:rPr>
        <w:t>Experience</w:t>
        <w:tab/>
        <w:t>Practicum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18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52"/>
          <w:sz w:val="16"/>
        </w:rPr>
        <w:t> </w:t>
      </w:r>
      <w:r>
        <w:rPr>
          <w:sz w:val="16"/>
        </w:rPr>
        <w:t>J. Meets in BIO4 rm</w:t>
      </w:r>
      <w:r>
        <w:rPr>
          <w:spacing w:val="-5"/>
          <w:sz w:val="16"/>
        </w:rPr>
        <w:t> </w:t>
      </w:r>
      <w:r>
        <w:rPr>
          <w:sz w:val="16"/>
        </w:rPr>
        <w:t>102/103/104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5467</w:t>
        <w:tab/>
        <w:t>001</w:t>
        <w:tab/>
        <w:t>5316</w:t>
        <w:tab/>
        <w:t>Clinical</w:t>
      </w:r>
      <w:r>
        <w:rPr>
          <w:spacing w:val="-7"/>
          <w:sz w:val="16"/>
        </w:rPr>
        <w:t> </w:t>
      </w:r>
      <w:r>
        <w:rPr>
          <w:sz w:val="16"/>
        </w:rPr>
        <w:t>Education</w:t>
      </w:r>
      <w:r>
        <w:rPr>
          <w:spacing w:val="-7"/>
          <w:sz w:val="16"/>
        </w:rPr>
        <w:t> </w:t>
      </w:r>
      <w:r>
        <w:rPr>
          <w:sz w:val="16"/>
        </w:rPr>
        <w:t>III</w:t>
        <w:tab/>
        <w:t>Practicum</w:t>
        <w:tab/>
        <w:t>8.00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2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Glenney,Susan</w:t>
      </w:r>
      <w:r>
        <w:rPr>
          <w:spacing w:val="-50"/>
          <w:sz w:val="16"/>
        </w:rPr>
        <w:t> </w:t>
      </w:r>
      <w:r>
        <w:rPr>
          <w:sz w:val="16"/>
        </w:rPr>
        <w:t>S. Meets in B4 044/ 009/</w:t>
      </w:r>
      <w:r>
        <w:rPr>
          <w:spacing w:val="-6"/>
          <w:sz w:val="16"/>
        </w:rPr>
        <w:t> </w:t>
      </w:r>
      <w:r>
        <w:rPr>
          <w:sz w:val="16"/>
        </w:rPr>
        <w:t>038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Meets M-F by arrangement.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620"/>
        <w:gridCol w:w="1196"/>
        <w:gridCol w:w="654"/>
        <w:gridCol w:w="918"/>
        <w:gridCol w:w="467"/>
        <w:gridCol w:w="4374"/>
        <w:gridCol w:w="2219"/>
        <w:gridCol w:w="4096"/>
      </w:tblGrid>
      <w:tr>
        <w:trPr>
          <w:trHeight w:val="382" w:hRule="atLeast"/>
        </w:trPr>
        <w:tc>
          <w:tcPr>
            <w:tcW w:w="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6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5469</w:t>
            </w:r>
          </w:p>
        </w:tc>
        <w:tc>
          <w:tcPr>
            <w:tcW w:w="6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4"/>
              <w:rPr>
                <w:sz w:val="16"/>
              </w:rPr>
            </w:pPr>
            <w:r>
              <w:rPr>
                <w:sz w:val="16"/>
              </w:rPr>
              <w:t>5727</w:t>
            </w:r>
          </w:p>
        </w:tc>
        <w:tc>
          <w:tcPr>
            <w:tcW w:w="4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19" w:val="left" w:leader="none"/>
              </w:tabs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Integrated Clinical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Exp,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Acute</w:t>
              <w:tab/>
              <w:t>Practicum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3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4" w:type="dxa"/>
          </w:tcPr>
          <w:p>
            <w:pPr>
              <w:pStyle w:val="TableParagraph"/>
              <w:spacing w:line="166" w:lineRule="exact" w:before="4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166" w:lineRule="exact"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7" w:type="dxa"/>
          </w:tcPr>
          <w:p>
            <w:pPr>
              <w:pStyle w:val="TableParagraph"/>
              <w:spacing w:line="166" w:lineRule="exact" w:before="4"/>
              <w:ind w:left="58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74" w:type="dxa"/>
          </w:tcPr>
          <w:p>
            <w:pPr>
              <w:pStyle w:val="TableParagraph"/>
              <w:tabs>
                <w:tab w:pos="2269" w:val="left" w:leader="none"/>
              </w:tabs>
              <w:spacing w:line="166" w:lineRule="exact" w:before="4"/>
              <w:ind w:left="627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sz w:val="16"/>
              </w:rPr>
              <w:t>8:00AM-12:00PM</w:t>
            </w:r>
          </w:p>
        </w:tc>
        <w:tc>
          <w:tcPr>
            <w:tcW w:w="2219" w:type="dxa"/>
          </w:tcPr>
          <w:p>
            <w:pPr>
              <w:pStyle w:val="TableParagraph"/>
              <w:spacing w:line="166" w:lineRule="exact" w:before="4"/>
              <w:ind w:left="14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6" w:lineRule="exact" w:before="4"/>
              <w:ind w:left="25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Glenney,Susan S.</w:t>
            </w:r>
          </w:p>
        </w:tc>
      </w:tr>
      <w:tr>
        <w:trPr>
          <w:trHeight w:val="18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161" w:lineRule="exact"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7" w:type="dxa"/>
          </w:tcPr>
          <w:p>
            <w:pPr>
              <w:pStyle w:val="TableParagraph"/>
              <w:spacing w:line="161" w:lineRule="exact" w:before="4"/>
              <w:ind w:left="58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74" w:type="dxa"/>
          </w:tcPr>
          <w:p>
            <w:pPr>
              <w:pStyle w:val="TableParagraph"/>
              <w:tabs>
                <w:tab w:pos="2269" w:val="left" w:leader="none"/>
              </w:tabs>
              <w:spacing w:line="161" w:lineRule="exact" w:before="4"/>
              <w:ind w:left="627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sz w:val="16"/>
              </w:rPr>
              <w:t>8:00AM-2:00PM</w:t>
            </w:r>
          </w:p>
        </w:tc>
        <w:tc>
          <w:tcPr>
            <w:tcW w:w="2219" w:type="dxa"/>
          </w:tcPr>
          <w:p>
            <w:pPr>
              <w:pStyle w:val="TableParagraph"/>
              <w:spacing w:line="161" w:lineRule="exact" w:before="4"/>
              <w:ind w:left="14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Glenney,Susan S.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5471</w:t>
        <w:tab/>
        <w:t>001</w:t>
        <w:tab/>
        <w:t>7384</w:t>
        <w:tab/>
        <w:t>Man Thrpy in the Mgmt</w:t>
      </w:r>
      <w:r>
        <w:rPr>
          <w:spacing w:val="-18"/>
          <w:sz w:val="16"/>
        </w:rPr>
        <w:t> </w:t>
      </w:r>
      <w:r>
        <w:rPr>
          <w:sz w:val="16"/>
        </w:rPr>
        <w:t>Musc</w:t>
      </w:r>
      <w:r>
        <w:rPr>
          <w:spacing w:val="-3"/>
          <w:sz w:val="16"/>
        </w:rPr>
        <w:t> </w:t>
      </w:r>
      <w:r>
        <w:rPr>
          <w:sz w:val="16"/>
        </w:rPr>
        <w:t>Dis</w:t>
        <w:tab/>
        <w:t>Lecture</w:t>
        <w:tab/>
        <w:t>3.00</w:t>
      </w:r>
    </w:p>
    <w:p>
      <w:pPr>
        <w:spacing w:before="9" w:after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102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8:30AM-10:15AM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Devaney,Laurie L.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380" w:hRule="atLeast"/>
        </w:trPr>
        <w:tc>
          <w:tcPr>
            <w:tcW w:w="14972" w:type="dxa"/>
            <w:gridSpan w:val="6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PT</w:t>
              <w:tab/>
              <w:t>5471</w:t>
              <w:tab/>
              <w:t>001L</w:t>
              <w:tab/>
              <w:t>7385</w:t>
              <w:tab/>
              <w:t>Man Thrpy in the Mgmt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Musc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</w:t>
              <w:tab/>
              <w:t>Laboratory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5907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10:30AM-12:00PM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Devaney,Laurie L.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in BIO4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PT</w:t>
              <w:tab/>
              <w:t>5471</w:t>
              <w:tab/>
              <w:t>002</w:t>
              <w:tab/>
              <w:t>9925</w:t>
              <w:tab/>
              <w:t>Man Thrpy in the Mgmt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Musc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104</w:t>
            </w:r>
          </w:p>
        </w:tc>
        <w:tc>
          <w:tcPr>
            <w:tcW w:w="5907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8:30AM-10:15AM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Denegar,Craig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PT</w:t>
              <w:tab/>
              <w:t>5471</w:t>
              <w:tab/>
              <w:t>002L</w:t>
              <w:tab/>
              <w:t>9926</w:t>
              <w:tab/>
              <w:t>Man Thrpy in the Mgmt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Musc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Building #4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104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10:30AM-12:00PM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Denegar,Craig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b/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5472</w:t>
        <w:tab/>
        <w:t>001</w:t>
        <w:tab/>
        <w:t>7386</w:t>
        <w:tab/>
        <w:t>Adv Pediatric</w:t>
      </w:r>
      <w:r>
        <w:rPr>
          <w:spacing w:val="-12"/>
          <w:sz w:val="16"/>
        </w:rPr>
        <w:t> </w:t>
      </w:r>
      <w:r>
        <w:rPr>
          <w:sz w:val="16"/>
        </w:rPr>
        <w:t>Phys</w:t>
      </w:r>
      <w:r>
        <w:rPr>
          <w:spacing w:val="-6"/>
          <w:sz w:val="16"/>
        </w:rPr>
        <w:t> </w:t>
      </w:r>
      <w:r>
        <w:rPr>
          <w:sz w:val="16"/>
        </w:rPr>
        <w:t>Therapy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009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5473</w:t>
        <w:tab/>
        <w:t>001</w:t>
        <w:tab/>
        <w:t>10040</w:t>
        <w:tab/>
        <w:t>Geriatric</w:t>
      </w:r>
      <w:r>
        <w:rPr>
          <w:spacing w:val="-9"/>
          <w:sz w:val="16"/>
        </w:rPr>
        <w:t> </w:t>
      </w:r>
      <w:r>
        <w:rPr>
          <w:sz w:val="16"/>
        </w:rPr>
        <w:t>Physical</w:t>
      </w:r>
      <w:r>
        <w:rPr>
          <w:spacing w:val="-8"/>
          <w:sz w:val="16"/>
        </w:rPr>
        <w:t> </w:t>
      </w:r>
      <w:r>
        <w:rPr>
          <w:sz w:val="16"/>
        </w:rPr>
        <w:t>Therapy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044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Glenney,Susan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PT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0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PT</w:t>
        <w:tab/>
        <w:t>5474</w:t>
        <w:tab/>
        <w:t>001</w:t>
        <w:tab/>
        <w:t>10041</w:t>
        <w:tab/>
        <w:t>Ldrshp and Action</w:t>
      </w:r>
      <w:r>
        <w:rPr>
          <w:spacing w:val="-16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Prof.</w:t>
        <w:tab/>
        <w:t>Lecture</w:t>
        <w:tab/>
        <w:t>3.00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3"/>
          <w:sz w:val="16"/>
        </w:rPr>
        <w:t> </w:t>
      </w:r>
      <w:r>
        <w:rPr>
          <w:sz w:val="16"/>
        </w:rPr>
        <w:t>Building</w:t>
      </w:r>
      <w:r>
        <w:rPr>
          <w:spacing w:val="-5"/>
          <w:sz w:val="16"/>
        </w:rPr>
        <w:t> </w:t>
      </w:r>
      <w:r>
        <w:rPr>
          <w:sz w:val="16"/>
        </w:rPr>
        <w:t>#4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044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Capetta,Maryclaire</w:t>
      </w:r>
      <w:r>
        <w:rPr>
          <w:spacing w:val="-43"/>
          <w:sz w:val="16"/>
        </w:rPr>
        <w:t> </w:t>
      </w:r>
      <w:r>
        <w:rPr>
          <w:sz w:val="16"/>
        </w:rPr>
        <w:t>Sullivan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PT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0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559998pt;margin-top:26.674805pt;width:356pt;height:60.85pt;mso-position-horizontal-relative:page;mso-position-vertical-relative:page;z-index:-22096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58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0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35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Physical Therapy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2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06:19:49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/apps/domain/dom4/appserv/prcs/CSPR/log_output/SQR_SR201_7185618/sr201_7185618.PDF</dc:title>
  <dcterms:created xsi:type="dcterms:W3CDTF">2020-07-24T19:54:06Z</dcterms:created>
  <dcterms:modified xsi:type="dcterms:W3CDTF">2020-07-24T19:54:06Z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